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0129C" w:rsidRDefault="00DB3F4A">
      <w:pPr>
        <w:pStyle w:val="Title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32"/>
          <w:szCs w:val="32"/>
        </w:rPr>
        <w:t>Emily Scroggins</w:t>
      </w:r>
    </w:p>
    <w:p w14:paraId="00000002" w14:textId="77777777" w:rsidR="00C0129C" w:rsidRDefault="00DB3F4A">
      <w:p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Curriculum Vitae</w:t>
      </w:r>
    </w:p>
    <w:p w14:paraId="00000003" w14:textId="77777777" w:rsidR="00C0129C" w:rsidRDefault="00C0129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4" w14:textId="77777777" w:rsidR="00C0129C" w:rsidRDefault="00DB3F4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Department of Communication Studies</w:t>
      </w:r>
    </w:p>
    <w:p w14:paraId="00000005" w14:textId="77777777" w:rsidR="00C0129C" w:rsidRDefault="00DB3F4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1783 Campus Delivery Colorado State University, Fort Collins, CO 80523</w:t>
      </w:r>
    </w:p>
    <w:p w14:paraId="00000007" w14:textId="002D3A19" w:rsidR="00C0129C" w:rsidRDefault="00DB3F4A" w:rsidP="00016F9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emily.scroggins@colostate.edu</w:t>
      </w:r>
    </w:p>
    <w:p w14:paraId="64DBA789" w14:textId="77777777" w:rsidR="0064784B" w:rsidRDefault="000536F9" w:rsidP="0064784B">
      <w:pPr>
        <w:pBdr>
          <w:bottom w:val="single" w:sz="12" w:space="1" w:color="auto"/>
        </w:pBd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EDUCATION</w:t>
      </w:r>
    </w:p>
    <w:p w14:paraId="00000009" w14:textId="62BB5CAE" w:rsidR="00C0129C" w:rsidRPr="0064784B" w:rsidRDefault="00C0129C" w:rsidP="0064784B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A" w14:textId="77777777" w:rsidR="00C0129C" w:rsidRDefault="00DB3F4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M.A.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Colorado State University, Department of Communication Studies</w:t>
      </w:r>
    </w:p>
    <w:p w14:paraId="0000000B" w14:textId="5184199E" w:rsidR="00C0129C" w:rsidRDefault="00DB3F4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Expected Completion- May 2022</w:t>
      </w:r>
    </w:p>
    <w:p w14:paraId="53D7A0E2" w14:textId="01A1EB63" w:rsidR="000536F9" w:rsidRPr="000536F9" w:rsidRDefault="000536F9" w:rsidP="00C92ED4">
      <w:pPr>
        <w:ind w:left="21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03710">
        <w:rPr>
          <w:rFonts w:ascii="Times New Roman" w:eastAsia="Times New Roman" w:hAnsi="Times New Roman" w:cs="Times New Roman"/>
          <w:b/>
          <w:bCs/>
          <w:sz w:val="24"/>
          <w:szCs w:val="24"/>
        </w:rPr>
        <w:t>Thesis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395E43">
        <w:rPr>
          <w:rFonts w:ascii="Times New Roman" w:eastAsia="Times New Roman" w:hAnsi="Times New Roman" w:cs="Times New Roman"/>
          <w:sz w:val="24"/>
          <w:szCs w:val="24"/>
        </w:rPr>
        <w:t>Reframing Southern Perceptions</w:t>
      </w:r>
      <w:r w:rsidRPr="000536F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 The Changing Dynamics of Television Representations in the American South</w:t>
      </w:r>
    </w:p>
    <w:p w14:paraId="56D8C207" w14:textId="77777777" w:rsidR="00C92ED4" w:rsidRDefault="000536F9" w:rsidP="00C92ED4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03710">
        <w:rPr>
          <w:rFonts w:ascii="Times New Roman" w:eastAsia="Times New Roman" w:hAnsi="Times New Roman" w:cs="Times New Roman"/>
          <w:b/>
          <w:bCs/>
          <w:sz w:val="24"/>
          <w:szCs w:val="24"/>
        </w:rPr>
        <w:t>Thesis Committee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Scott Diffrient (chair), Carl Burgchardt, Robert </w:t>
      </w:r>
    </w:p>
    <w:p w14:paraId="73ACDBF1" w14:textId="77EF5C27" w:rsidR="000536F9" w:rsidRPr="000536F9" w:rsidRDefault="000536F9" w:rsidP="00C92ED4">
      <w:pPr>
        <w:ind w:left="21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36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Gudmestad</w:t>
      </w:r>
    </w:p>
    <w:p w14:paraId="0000000C" w14:textId="77777777" w:rsidR="00C0129C" w:rsidRDefault="00DB3F4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Graduate Teaching Certificate- In Progress</w:t>
      </w:r>
    </w:p>
    <w:p w14:paraId="0000000D" w14:textId="77777777" w:rsidR="00C0129C" w:rsidRDefault="00C0129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E" w14:textId="77777777" w:rsidR="00C0129C" w:rsidRDefault="00DB3F4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B.A.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Gustavus Adolphus College, Department of Communication Studies | Summa Cum </w:t>
      </w:r>
    </w:p>
    <w:p w14:paraId="0000000F" w14:textId="77777777" w:rsidR="00C0129C" w:rsidRDefault="00DB3F4A">
      <w:pPr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Laude| Phi Beta Kappa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00000010" w14:textId="77777777" w:rsidR="00C0129C" w:rsidRDefault="00DB3F4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Communication Studies Major | Lambda Pi Eta</w:t>
      </w:r>
    </w:p>
    <w:p w14:paraId="00000011" w14:textId="77777777" w:rsidR="00C0129C" w:rsidRDefault="00DB3F4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English Major | Sigma Tau Delta</w:t>
      </w:r>
    </w:p>
    <w:p w14:paraId="00000012" w14:textId="77777777" w:rsidR="00C0129C" w:rsidRDefault="00DB3F4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Film and Media Studies Minor</w:t>
      </w:r>
    </w:p>
    <w:p w14:paraId="00000013" w14:textId="77777777" w:rsidR="00C0129C" w:rsidRDefault="00DB3F4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B.A., Awarded: May 30, 2020 | Dean’s List</w:t>
      </w:r>
    </w:p>
    <w:p w14:paraId="00000014" w14:textId="77777777" w:rsidR="00C0129C" w:rsidRDefault="00C0129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E537265" w14:textId="77777777" w:rsidR="0064784B" w:rsidRDefault="000536F9" w:rsidP="0064784B">
      <w:pPr>
        <w:pBdr>
          <w:bottom w:val="single" w:sz="12" w:space="1" w:color="auto"/>
        </w:pBd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ACADEMIC APPOINTMENTS</w:t>
      </w:r>
    </w:p>
    <w:p w14:paraId="00000016" w14:textId="34BE3CF1" w:rsidR="00C0129C" w:rsidRDefault="00C0129C" w:rsidP="0064784B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17" w14:textId="77777777" w:rsidR="00C0129C" w:rsidRDefault="00DB3F4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Colorado State University,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Department of Communication Studies</w:t>
      </w:r>
    </w:p>
    <w:p w14:paraId="00000018" w14:textId="77777777" w:rsidR="00C0129C" w:rsidRDefault="00DB3F4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Graduate Teaching Assistant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2020-Present</w:t>
      </w:r>
    </w:p>
    <w:p w14:paraId="00000019" w14:textId="64333BB1" w:rsidR="00C0129C" w:rsidRDefault="00DB3F4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M.A. Graduate Student Representative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2021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-Present</w:t>
      </w:r>
    </w:p>
    <w:p w14:paraId="1C85F4AE" w14:textId="269D9533" w:rsidR="009164DB" w:rsidRDefault="009164D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Peer Pedagogy Mentor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2021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-Present</w:t>
      </w:r>
    </w:p>
    <w:p w14:paraId="0000001A" w14:textId="77777777" w:rsidR="00C0129C" w:rsidRDefault="00C0129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B" w14:textId="77777777" w:rsidR="00C0129C" w:rsidRDefault="00DB3F4A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Gustavus Adolphus College,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Department of Communication Studies</w:t>
      </w:r>
    </w:p>
    <w:p w14:paraId="0000001C" w14:textId="77777777" w:rsidR="00C0129C" w:rsidRDefault="00DB3F4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Public Deliberation and Dialogue Fellow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2019-2020</w:t>
      </w:r>
    </w:p>
    <w:p w14:paraId="0000001E" w14:textId="4DFEE1B6" w:rsidR="00C0129C" w:rsidRDefault="00DB3F4A" w:rsidP="009164DB">
      <w:pPr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Teaching Assistant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Fall 2019</w:t>
      </w:r>
    </w:p>
    <w:p w14:paraId="4625DD08" w14:textId="77777777" w:rsidR="009164DB" w:rsidRPr="009164DB" w:rsidRDefault="009164DB" w:rsidP="009164D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D0C8A58" w14:textId="77777777" w:rsidR="0064784B" w:rsidRDefault="000536F9" w:rsidP="0064784B">
      <w:pPr>
        <w:pBdr>
          <w:bottom w:val="single" w:sz="12" w:space="1" w:color="auto"/>
        </w:pBd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RESEARCH EXPERIENCE</w:t>
      </w:r>
    </w:p>
    <w:p w14:paraId="00000020" w14:textId="07960AE4" w:rsidR="00C0129C" w:rsidRDefault="00C0129C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21" w14:textId="77777777" w:rsidR="00C0129C" w:rsidRDefault="00DB3F4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Graduate Research Assistant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</w:rPr>
        <w:t>Summer 2021</w:t>
      </w:r>
    </w:p>
    <w:p w14:paraId="00000022" w14:textId="77777777" w:rsidR="00C0129C" w:rsidRDefault="00DB3F4A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Department of Communication Studies, Colorado State University</w:t>
      </w:r>
    </w:p>
    <w:p w14:paraId="00000023" w14:textId="77777777" w:rsidR="00C0129C" w:rsidRDefault="00C0129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4" w14:textId="77777777" w:rsidR="00C0129C" w:rsidRDefault="00DB3F4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Undergraduate Research Assistant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2017-2020</w:t>
      </w:r>
    </w:p>
    <w:p w14:paraId="00000025" w14:textId="77777777" w:rsidR="00C0129C" w:rsidRDefault="00DB3F4A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Department of Communication Studies, Gustavus Adolphus College</w:t>
      </w:r>
    </w:p>
    <w:p w14:paraId="00000026" w14:textId="77777777" w:rsidR="00C0129C" w:rsidRDefault="00C0129C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A79ACEF" w14:textId="77777777" w:rsidR="0064784B" w:rsidRDefault="000536F9" w:rsidP="0064784B">
      <w:pPr>
        <w:pBdr>
          <w:bottom w:val="single" w:sz="12" w:space="1" w:color="auto"/>
        </w:pBd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COURSES TAUGHT </w:t>
      </w:r>
    </w:p>
    <w:p w14:paraId="00000028" w14:textId="24E3DF8D" w:rsidR="00C0129C" w:rsidRPr="0064784B" w:rsidRDefault="00C0129C">
      <w:pPr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00000029" w14:textId="77777777" w:rsidR="00C0129C" w:rsidRDefault="00DB3F4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SPCM 200 Public Speaking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Fall 2020-Present</w:t>
      </w:r>
    </w:p>
    <w:p w14:paraId="0000002A" w14:textId="77777777" w:rsidR="00C0129C" w:rsidRDefault="00C0129C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630628C" w14:textId="77777777" w:rsidR="0064784B" w:rsidRDefault="000536F9" w:rsidP="0064784B">
      <w:pPr>
        <w:pBdr>
          <w:bottom w:val="single" w:sz="12" w:space="1" w:color="auto"/>
        </w:pBd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ACADEMIC AWARDS AND HONORS</w:t>
      </w:r>
    </w:p>
    <w:p w14:paraId="0000002C" w14:textId="7FC7891B" w:rsidR="00C0129C" w:rsidRDefault="00C0129C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2D" w14:textId="77777777" w:rsidR="00C0129C" w:rsidRDefault="00DB3F4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John E. Braun Award for Outstanding Achievement in Communication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Studies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2020</w:t>
      </w:r>
    </w:p>
    <w:p w14:paraId="0000002E" w14:textId="77777777" w:rsidR="00C0129C" w:rsidRDefault="00DB3F4A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Dept. of Communication Studies, Gustavus Adolphus College</w:t>
      </w:r>
    </w:p>
    <w:p w14:paraId="0000002F" w14:textId="77777777" w:rsidR="00C0129C" w:rsidRDefault="00C0129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30" w14:textId="77777777" w:rsidR="00C0129C" w:rsidRDefault="00DB3F4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William G. Robertz Award for Outstanding Scholarship in Communication Studies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2020</w:t>
      </w:r>
    </w:p>
    <w:p w14:paraId="00000031" w14:textId="77777777" w:rsidR="00C0129C" w:rsidRDefault="00DB3F4A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Dept. of Communication Studies, Gustavus Adolphus College</w:t>
      </w:r>
    </w:p>
    <w:p w14:paraId="00000032" w14:textId="77777777" w:rsidR="00C0129C" w:rsidRDefault="00C0129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33" w14:textId="77777777" w:rsidR="00C0129C" w:rsidRDefault="00DB3F4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Alf G. Watson Scholarship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2016-2020 </w:t>
      </w:r>
    </w:p>
    <w:p w14:paraId="00000034" w14:textId="77777777" w:rsidR="00C0129C" w:rsidRDefault="00DB3F4A">
      <w:pPr>
        <w:ind w:left="720" w:firstLine="7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Gustavus Adolphus College</w:t>
      </w:r>
    </w:p>
    <w:p w14:paraId="00000035" w14:textId="77777777" w:rsidR="00C0129C" w:rsidRDefault="00C0129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36" w14:textId="77777777" w:rsidR="00C0129C" w:rsidRDefault="00DB3F4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Dean’s Scholarship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2016-2020</w:t>
      </w:r>
    </w:p>
    <w:p w14:paraId="00000037" w14:textId="77777777" w:rsidR="00C0129C" w:rsidRDefault="00DB3F4A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Gustavus Adolphus College</w:t>
      </w:r>
    </w:p>
    <w:p w14:paraId="00000038" w14:textId="77777777" w:rsidR="00C0129C" w:rsidRDefault="00C0129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42366B7" w14:textId="73F661E2" w:rsidR="002F4F63" w:rsidRDefault="0064784B">
      <w:pPr>
        <w:pBdr>
          <w:bottom w:val="single" w:sz="12" w:space="1" w:color="auto"/>
        </w:pBd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PUBLICATIONS</w:t>
      </w:r>
    </w:p>
    <w:p w14:paraId="50A39D86" w14:textId="77777777" w:rsidR="0064784B" w:rsidRDefault="0064784B">
      <w:pP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</w:p>
    <w:p w14:paraId="056361D7" w14:textId="3BEB658D" w:rsidR="0064784B" w:rsidRPr="0064784B" w:rsidRDefault="0064784B">
      <w:pP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64784B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In Progress</w:t>
      </w:r>
    </w:p>
    <w:p w14:paraId="0881893A" w14:textId="495BDCBB" w:rsidR="0064784B" w:rsidRDefault="0064784B" w:rsidP="0064784B">
      <w:pP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64784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64784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/>
        </w:rPr>
        <w:t>Demagogue for President: The Rhetorical Genius of Donald Trump</w:t>
      </w:r>
      <w:r w:rsidRPr="0064784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Pr="0064784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by</w:t>
      </w:r>
      <w:r w:rsidRPr="0064784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Jennifer </w:t>
      </w:r>
    </w:p>
    <w:p w14:paraId="3B7FBF18" w14:textId="3F36BEC9" w:rsidR="0064784B" w:rsidRDefault="0064784B" w:rsidP="0064784B">
      <w:pPr>
        <w:ind w:left="720" w:firstLine="720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64784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Mercieca (review)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(submitted for publication)</w:t>
      </w:r>
    </w:p>
    <w:p w14:paraId="39091A19" w14:textId="33A0D3D5" w:rsidR="0064784B" w:rsidRDefault="0064784B" w:rsidP="0064784B">
      <w:pPr>
        <w:spacing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6478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The Digital Plenitude: The Decline of Elite Culture and the Rise of New Media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by</w:t>
      </w:r>
      <w:r w:rsidRPr="0064784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Jay </w:t>
      </w:r>
    </w:p>
    <w:p w14:paraId="32420574" w14:textId="4ADDC631" w:rsidR="0064784B" w:rsidRPr="0064784B" w:rsidRDefault="0064784B" w:rsidP="0064784B">
      <w:pPr>
        <w:spacing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4784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David Bolter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(review) (submitted for publication)</w:t>
      </w:r>
    </w:p>
    <w:p w14:paraId="03628DEC" w14:textId="2ED2C048" w:rsidR="0064784B" w:rsidRPr="0064784B" w:rsidRDefault="0064784B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000003A" w14:textId="3BC97948" w:rsidR="00C0129C" w:rsidRDefault="000536F9" w:rsidP="0064784B">
      <w:pPr>
        <w:pBdr>
          <w:bottom w:val="single" w:sz="12" w:space="1" w:color="auto"/>
        </w:pBd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CONFERENCE PRESENTATIONS</w:t>
      </w:r>
    </w:p>
    <w:p w14:paraId="2D4ED48F" w14:textId="77777777" w:rsidR="0064784B" w:rsidRDefault="0064784B">
      <w:pP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</w:p>
    <w:p w14:paraId="0000003B" w14:textId="3A14069F" w:rsidR="00C0129C" w:rsidRDefault="00DB3F4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Healing the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Heart(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Land): Patchy Representation of the Asian American South in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Minari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.” </w:t>
      </w:r>
    </w:p>
    <w:p w14:paraId="0000003C" w14:textId="77777777" w:rsidR="00C0129C" w:rsidRDefault="00DB3F4A">
      <w:pPr>
        <w:ind w:firstLine="7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Texas A&amp;M Communicating Diversity Student Conference held virtually May 22, 2021.</w:t>
      </w:r>
    </w:p>
    <w:p w14:paraId="0000003D" w14:textId="77777777" w:rsidR="00C0129C" w:rsidRDefault="00C0129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3E" w14:textId="77777777" w:rsidR="00C0129C" w:rsidRDefault="00DB3F4A">
      <w:pP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St. Thomas Undergraduate Communication Research Conference in Saint Paul, MN </w:t>
      </w:r>
    </w:p>
    <w:p w14:paraId="0000003F" w14:textId="77777777" w:rsidR="00C0129C" w:rsidRDefault="00DB3F4A">
      <w:pPr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April 24, 2020.</w:t>
      </w:r>
    </w:p>
    <w:p w14:paraId="00000040" w14:textId="77777777" w:rsidR="00C0129C" w:rsidRDefault="00DB3F4A">
      <w:pPr>
        <w:ind w:left="720"/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>*Canceled due to COVID-19</w:t>
      </w:r>
    </w:p>
    <w:p w14:paraId="00000041" w14:textId="77777777" w:rsidR="00C0129C" w:rsidRDefault="00C0129C">
      <w:pPr>
        <w:ind w:left="720"/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</w:pPr>
    </w:p>
    <w:p w14:paraId="00000042" w14:textId="77777777" w:rsidR="00C0129C" w:rsidRDefault="00DB3F4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“Reclaiming the American Dream: How the Rhetoric of Rev. Dr. Martin Luther King, Jr. </w:t>
      </w:r>
    </w:p>
    <w:p w14:paraId="00000043" w14:textId="77777777" w:rsidR="00C0129C" w:rsidRDefault="00DB3F4A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Inspired a Movement.” Central States Communication Association annual convention in Chicago, IL. April 14-19, 2020.</w:t>
      </w:r>
    </w:p>
    <w:p w14:paraId="00000044" w14:textId="77777777" w:rsidR="00C0129C" w:rsidRDefault="00DB3F4A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>*Canceled due to COVID-19</w:t>
      </w:r>
    </w:p>
    <w:p w14:paraId="00000045" w14:textId="77777777" w:rsidR="00C0129C" w:rsidRDefault="00C0129C">
      <w:pP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</w:pPr>
    </w:p>
    <w:p w14:paraId="1CA68C02" w14:textId="77777777" w:rsidR="0064784B" w:rsidRDefault="000536F9" w:rsidP="0064784B">
      <w:pPr>
        <w:pBdr>
          <w:bottom w:val="single" w:sz="12" w:space="1" w:color="auto"/>
        </w:pBd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lastRenderedPageBreak/>
        <w:t>PROFESSIONAL ASSOCIATION MEMBERSHIPS</w:t>
      </w:r>
    </w:p>
    <w:p w14:paraId="7586190F" w14:textId="48F57A22" w:rsidR="0064784B" w:rsidRDefault="0064784B">
      <w:pPr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</w:pPr>
    </w:p>
    <w:p w14:paraId="00000048" w14:textId="77777777" w:rsidR="00C0129C" w:rsidRDefault="00DB3F4A">
      <w:pP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>National Communication Association (NCA)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ab/>
      </w:r>
      <w:proofErr w:type="gram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ab/>
        <w:t xml:space="preserve">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2020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-Present</w:t>
      </w:r>
    </w:p>
    <w:p w14:paraId="00000049" w14:textId="31B04C0C" w:rsidR="00C0129C" w:rsidRDefault="00DB3F4A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highlight w:val="white"/>
        </w:rPr>
        <w:t xml:space="preserve">Activism and Social Justice </w:t>
      </w:r>
      <w:r w:rsidR="000536F9">
        <w:rPr>
          <w:rFonts w:ascii="Times New Roman" w:eastAsia="Times New Roman" w:hAnsi="Times New Roman" w:cs="Times New Roman"/>
          <w:i/>
          <w:color w:val="222222"/>
          <w:sz w:val="24"/>
          <w:szCs w:val="24"/>
          <w:highlight w:val="white"/>
        </w:rPr>
        <w:t>Division</w:t>
      </w:r>
    </w:p>
    <w:p w14:paraId="0000004A" w14:textId="77777777" w:rsidR="00C0129C" w:rsidRDefault="00DB3F4A">
      <w:pPr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Critical and Cultural Studies Division</w:t>
      </w:r>
    </w:p>
    <w:p w14:paraId="0000004B" w14:textId="77777777" w:rsidR="00C0129C" w:rsidRDefault="00DB3F4A">
      <w:pPr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Feminist and Gender Studies Division</w:t>
      </w:r>
    </w:p>
    <w:p w14:paraId="0000004C" w14:textId="77777777" w:rsidR="00C0129C" w:rsidRDefault="00DB3F4A">
      <w:pPr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GLBTQ Comm Studies Division</w:t>
      </w:r>
    </w:p>
    <w:p w14:paraId="0000004D" w14:textId="77777777" w:rsidR="00C0129C" w:rsidRDefault="00DB3F4A">
      <w:pPr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Theatre, Film, and New Multi-Media Division</w:t>
      </w:r>
    </w:p>
    <w:p w14:paraId="0000004E" w14:textId="77777777" w:rsidR="00C0129C" w:rsidRDefault="00DB3F4A">
      <w:pPr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Women's Caucus</w:t>
      </w:r>
    </w:p>
    <w:p w14:paraId="0000004F" w14:textId="77777777" w:rsidR="00C0129C" w:rsidRDefault="00DB3F4A">
      <w:pPr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Caucus on Lesbian, Gay, Bisexual, Transgender and Queer Concerns</w:t>
      </w:r>
    </w:p>
    <w:p w14:paraId="00000050" w14:textId="77777777" w:rsidR="00C0129C" w:rsidRDefault="00C0129C">
      <w:pP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</w:pPr>
    </w:p>
    <w:p w14:paraId="00000051" w14:textId="77777777" w:rsidR="00C0129C" w:rsidRDefault="00DB3F4A">
      <w:pP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>Western States Communication Association (WSCA)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ab/>
        <w:t xml:space="preserve">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2020-Present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ab/>
      </w:r>
    </w:p>
    <w:p w14:paraId="00000052" w14:textId="77777777" w:rsidR="00C0129C" w:rsidRDefault="00DB3F4A">
      <w:pPr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Communication, Identities, and Difference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Interest Group</w:t>
      </w:r>
    </w:p>
    <w:p w14:paraId="00000053" w14:textId="77777777" w:rsidR="00C0129C" w:rsidRDefault="00DB3F4A">
      <w:pPr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Media Studies Interest Group</w:t>
      </w:r>
    </w:p>
    <w:p w14:paraId="00000054" w14:textId="77777777" w:rsidR="00C0129C" w:rsidRDefault="00DB3F4A">
      <w:pPr>
        <w:ind w:left="720"/>
        <w:rPr>
          <w:rFonts w:ascii="Times New Roman" w:eastAsia="Times New Roman" w:hAnsi="Times New Roman" w:cs="Times New Roman"/>
          <w:i/>
          <w:color w:val="222222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Rhetoric, Culture, and Advocacy Interest Group</w:t>
      </w:r>
    </w:p>
    <w:p w14:paraId="00000055" w14:textId="77777777" w:rsidR="00C0129C" w:rsidRDefault="00C0129C">
      <w:pP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</w:pPr>
    </w:p>
    <w:p w14:paraId="00000056" w14:textId="77777777" w:rsidR="00C0129C" w:rsidRDefault="00DB3F4A">
      <w:pPr>
        <w:rPr>
          <w:rFonts w:ascii="Times New Roman" w:eastAsia="Times New Roman" w:hAnsi="Times New Roman" w:cs="Times New Roman"/>
          <w:i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>Society for Cinema and Media Studies (SCMS)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ab/>
        <w:t xml:space="preserve">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2020-Present</w:t>
      </w:r>
    </w:p>
    <w:p w14:paraId="00000057" w14:textId="77777777" w:rsidR="00C0129C" w:rsidRDefault="00DB3F4A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highlight w:val="white"/>
        </w:rPr>
        <w:t xml:space="preserve">Horror Studies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Scholarly Interest Group</w:t>
      </w:r>
    </w:p>
    <w:p w14:paraId="00000058" w14:textId="77777777" w:rsidR="00C0129C" w:rsidRDefault="00DB3F4A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>Women in Screen History Scholarly Interest Group</w:t>
      </w:r>
    </w:p>
    <w:p w14:paraId="00000059" w14:textId="77777777" w:rsidR="00C0129C" w:rsidRDefault="00DB3F4A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highlight w:val="white"/>
        </w:rPr>
        <w:t xml:space="preserve">Gender and Feminisms Caucus </w:t>
      </w:r>
    </w:p>
    <w:p w14:paraId="0000005A" w14:textId="77777777" w:rsidR="00C0129C" w:rsidRDefault="00C0129C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5B" w14:textId="77777777" w:rsidR="00C0129C" w:rsidRDefault="00DB3F4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Professional References and Teaching Evaluations Available Upon Request</w:t>
      </w:r>
    </w:p>
    <w:sectPr w:rsidR="00C0129C">
      <w:headerReference w:type="default" r:id="rId7"/>
      <w:pgSz w:w="12240" w:h="15840"/>
      <w:pgMar w:top="810" w:right="1440" w:bottom="1440" w:left="1440" w:header="36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B3834" w14:textId="77777777" w:rsidR="00B40CD9" w:rsidRDefault="00B40CD9">
      <w:pPr>
        <w:spacing w:line="240" w:lineRule="auto"/>
      </w:pPr>
      <w:r>
        <w:separator/>
      </w:r>
    </w:p>
  </w:endnote>
  <w:endnote w:type="continuationSeparator" w:id="0">
    <w:p w14:paraId="496F1B03" w14:textId="77777777" w:rsidR="00B40CD9" w:rsidRDefault="00B40C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B6871" w14:textId="77777777" w:rsidR="00B40CD9" w:rsidRDefault="00B40CD9">
      <w:pPr>
        <w:spacing w:line="240" w:lineRule="auto"/>
      </w:pPr>
      <w:r>
        <w:separator/>
      </w:r>
    </w:p>
  </w:footnote>
  <w:footnote w:type="continuationSeparator" w:id="0">
    <w:p w14:paraId="7E5A1BC2" w14:textId="77777777" w:rsidR="00B40CD9" w:rsidRDefault="00B40C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C" w14:textId="77777777" w:rsidR="00C0129C" w:rsidRDefault="00C0129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29C"/>
    <w:rsid w:val="00016F9C"/>
    <w:rsid w:val="000536F9"/>
    <w:rsid w:val="000B36E7"/>
    <w:rsid w:val="002F4F63"/>
    <w:rsid w:val="00395E43"/>
    <w:rsid w:val="00603710"/>
    <w:rsid w:val="0064784B"/>
    <w:rsid w:val="00827BFC"/>
    <w:rsid w:val="009164DB"/>
    <w:rsid w:val="009C39B0"/>
    <w:rsid w:val="00B40CD9"/>
    <w:rsid w:val="00C0129C"/>
    <w:rsid w:val="00C92ED4"/>
    <w:rsid w:val="00DB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CC77C"/>
  <w15:docId w15:val="{95FDB997-6E84-BB40-84CD-ABE7AB03C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647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3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6QKluoRnis3I7jzEWhPrpqYNf3w==">AMUW2mXQjBOTRL3s6xDJ2mSUieChxu3Oz4hfzh0hGSdtiflcexB+0rTg4rvzwlmq2FzEMAmNxUQmLhGdSFrxZtopzGXXXIpQQeR9Yxl5hD9hKqDNGNb7km0LIGG2Yb5f2cPYF7262HA8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579</Words>
  <Characters>3132</Characters>
  <Application>Microsoft Office Word</Application>
  <DocSecurity>0</DocSecurity>
  <Lines>41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Scroggins,Emily</cp:lastModifiedBy>
  <cp:revision>2</cp:revision>
  <dcterms:created xsi:type="dcterms:W3CDTF">2021-10-13T16:35:00Z</dcterms:created>
  <dcterms:modified xsi:type="dcterms:W3CDTF">2021-10-13T16:35:00Z</dcterms:modified>
</cp:coreProperties>
</file>